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4D6E" w14:textId="77777777" w:rsidR="00C63AFF" w:rsidRPr="00545E96" w:rsidRDefault="00C63AFF" w:rsidP="00C63AFF">
      <w:pPr>
        <w:jc w:val="center"/>
        <w:rPr>
          <w:b/>
          <w:sz w:val="28"/>
          <w:szCs w:val="28"/>
        </w:rPr>
      </w:pPr>
      <w:bookmarkStart w:id="0" w:name="_Hlk142395520"/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14:paraId="181C2DAF" w14:textId="77777777" w:rsidR="00E72075" w:rsidRPr="00545E96" w:rsidRDefault="00E72075" w:rsidP="00545E96">
      <w:pPr>
        <w:jc w:val="center"/>
        <w:rPr>
          <w:b/>
          <w:sz w:val="28"/>
          <w:szCs w:val="28"/>
        </w:rPr>
      </w:pPr>
    </w:p>
    <w:bookmarkEnd w:id="0"/>
    <w:p w14:paraId="0C11594F" w14:textId="77777777" w:rsidR="00545E96" w:rsidRDefault="00545E96"/>
    <w:p w14:paraId="109BF129" w14:textId="53779442" w:rsidR="00545E96" w:rsidRDefault="000C69B7">
      <w:pPr>
        <w:rPr>
          <w:b/>
        </w:rPr>
      </w:pPr>
      <w:r>
        <w:rPr>
          <w:b/>
        </w:rPr>
        <w:t xml:space="preserve">Termin przyjęcia: </w:t>
      </w:r>
      <w:r w:rsidR="00A65C3A">
        <w:rPr>
          <w:b/>
        </w:rPr>
        <w:t>16.12</w:t>
      </w:r>
      <w:r w:rsidR="0019327E">
        <w:rPr>
          <w:b/>
        </w:rPr>
        <w:t>.202</w:t>
      </w:r>
      <w:r w:rsidR="00A65C3A">
        <w:rPr>
          <w:b/>
        </w:rPr>
        <w:t>4</w:t>
      </w:r>
      <w:r w:rsidR="00545E96" w:rsidRPr="00545E96">
        <w:rPr>
          <w:b/>
        </w:rPr>
        <w:t xml:space="preserve"> r.</w:t>
      </w:r>
    </w:p>
    <w:p w14:paraId="497F73FB" w14:textId="77777777" w:rsidR="00E72075" w:rsidRPr="00545E96" w:rsidRDefault="00E72075">
      <w:pPr>
        <w:rPr>
          <w:b/>
        </w:rPr>
      </w:pPr>
    </w:p>
    <w:p w14:paraId="399145F7" w14:textId="77777777" w:rsidR="00545E96" w:rsidRPr="00545E96" w:rsidRDefault="00545E96">
      <w:pPr>
        <w:rPr>
          <w:b/>
        </w:rPr>
      </w:pPr>
    </w:p>
    <w:p w14:paraId="1535F025" w14:textId="68A074AF" w:rsidR="00C63AFF" w:rsidRDefault="00C63AFF" w:rsidP="00C63AFF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>
        <w:rPr>
          <w:b/>
        </w:rPr>
        <w:t xml:space="preserve"> 25 ust. </w:t>
      </w:r>
      <w:r w:rsidR="00A65C3A">
        <w:rPr>
          <w:b/>
        </w:rPr>
        <w:t>13</w:t>
      </w:r>
      <w:r>
        <w:rPr>
          <w:b/>
        </w:rPr>
        <w:t xml:space="preserve"> </w:t>
      </w:r>
      <w:r w:rsidRPr="00545E96">
        <w:rPr>
          <w:b/>
        </w:rPr>
        <w:t xml:space="preserve">ustawy </w:t>
      </w:r>
      <w:r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Pr="00C63AFF">
        <w:rPr>
          <w:b/>
        </w:rPr>
        <w:t>specjalisty w</w:t>
      </w:r>
      <w:r w:rsidR="00A65C3A">
        <w:rPr>
          <w:b/>
        </w:rPr>
        <w:t> </w:t>
      </w:r>
      <w:r w:rsidRPr="00C63AFF">
        <w:rPr>
          <w:b/>
        </w:rPr>
        <w:t xml:space="preserve">Wydziale </w:t>
      </w:r>
      <w:r w:rsidR="00A65C3A">
        <w:rPr>
          <w:b/>
        </w:rPr>
        <w:t>Kryminalnym Biura Kryminalnego</w:t>
      </w:r>
      <w:r>
        <w:rPr>
          <w:b/>
        </w:rPr>
        <w:t xml:space="preserve"> Komendy Głównej Policji</w:t>
      </w:r>
      <w:r w:rsidRPr="00545E96">
        <w:rPr>
          <w:b/>
        </w:rPr>
        <w:t>.</w:t>
      </w:r>
    </w:p>
    <w:p w14:paraId="514A85FF" w14:textId="77777777" w:rsidR="00E72075" w:rsidRPr="00545E96" w:rsidRDefault="00E72075" w:rsidP="00C63AFF">
      <w:pPr>
        <w:jc w:val="both"/>
        <w:rPr>
          <w:b/>
        </w:rPr>
      </w:pPr>
    </w:p>
    <w:p w14:paraId="33035736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14:paraId="727BB7D2" w14:textId="77777777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588B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A7CA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C873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604AB2FF" w14:textId="77777777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47DCA4" w14:textId="77777777"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8420A" w14:textId="0D45A39A" w:rsidR="005E29F5" w:rsidRPr="005E29F5" w:rsidRDefault="00A65C3A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625025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57E5" w14:textId="13166CDB" w:rsidR="005E29F5" w:rsidRPr="005E29F5" w:rsidRDefault="00A65C3A" w:rsidP="00E72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</w:tbl>
    <w:p w14:paraId="2CC1D36E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A"/>
    <w:rsid w:val="00077326"/>
    <w:rsid w:val="000C69B7"/>
    <w:rsid w:val="001214AD"/>
    <w:rsid w:val="00152E04"/>
    <w:rsid w:val="0019327E"/>
    <w:rsid w:val="00282E81"/>
    <w:rsid w:val="002E6B8D"/>
    <w:rsid w:val="004239A7"/>
    <w:rsid w:val="0053752B"/>
    <w:rsid w:val="00545E96"/>
    <w:rsid w:val="005C5A27"/>
    <w:rsid w:val="005E29F5"/>
    <w:rsid w:val="00602E30"/>
    <w:rsid w:val="0063474A"/>
    <w:rsid w:val="00854154"/>
    <w:rsid w:val="008F76D6"/>
    <w:rsid w:val="00A65C3A"/>
    <w:rsid w:val="00A9220D"/>
    <w:rsid w:val="00B74911"/>
    <w:rsid w:val="00C63AFF"/>
    <w:rsid w:val="00C926E7"/>
    <w:rsid w:val="00D94F51"/>
    <w:rsid w:val="00E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640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Trzaskoma</cp:lastModifiedBy>
  <cp:revision>2</cp:revision>
  <cp:lastPrinted>2024-12-09T11:08:00Z</cp:lastPrinted>
  <dcterms:created xsi:type="dcterms:W3CDTF">2024-12-09T11:23:00Z</dcterms:created>
  <dcterms:modified xsi:type="dcterms:W3CDTF">2024-12-09T11:23:00Z</dcterms:modified>
</cp:coreProperties>
</file>